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0" w:type="dxa"/>
        <w:tblLook w:val="01E0" w:firstRow="1" w:lastRow="1" w:firstColumn="1" w:lastColumn="1" w:noHBand="0" w:noVBand="0"/>
      </w:tblPr>
      <w:tblGrid>
        <w:gridCol w:w="4219"/>
        <w:gridCol w:w="5351"/>
      </w:tblGrid>
      <w:tr w:rsidR="004A5C1A" w:rsidRPr="00E872C7" w:rsidTr="009215E5">
        <w:trPr>
          <w:trHeight w:val="1243"/>
        </w:trPr>
        <w:tc>
          <w:tcPr>
            <w:tcW w:w="4219" w:type="dxa"/>
          </w:tcPr>
          <w:p w:rsidR="004A5C1A" w:rsidRPr="00E872C7" w:rsidRDefault="004A5C1A" w:rsidP="00A45F2C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E872C7">
              <w:rPr>
                <w:rFonts w:ascii="Times New Roman" w:hAnsi="Times New Roman"/>
                <w:sz w:val="28"/>
                <w:szCs w:val="28"/>
              </w:rPr>
              <w:br w:type="page"/>
            </w:r>
            <w:bookmarkStart w:id="0" w:name="Par32"/>
            <w:bookmarkStart w:id="1" w:name="Par38"/>
            <w:bookmarkEnd w:id="0"/>
            <w:bookmarkEnd w:id="1"/>
            <w:r w:rsidRPr="00E872C7">
              <w:rPr>
                <w:rFonts w:ascii="Times New Roman" w:hAnsi="Times New Roman"/>
                <w:sz w:val="28"/>
                <w:szCs w:val="28"/>
              </w:rPr>
              <w:br w:type="page"/>
            </w:r>
            <w:r w:rsidRPr="00E872C7">
              <w:rPr>
                <w:rFonts w:ascii="Times New Roman" w:hAnsi="Times New Roman"/>
                <w:bCs/>
                <w:sz w:val="28"/>
                <w:szCs w:val="28"/>
              </w:rPr>
              <w:br w:type="page"/>
            </w:r>
            <w:r w:rsidRPr="00E872C7">
              <w:rPr>
                <w:rFonts w:ascii="Times New Roman" w:hAnsi="Times New Roman"/>
                <w:sz w:val="28"/>
                <w:szCs w:val="28"/>
              </w:rPr>
              <w:br w:type="page"/>
            </w:r>
            <w:r w:rsidRPr="00E872C7">
              <w:rPr>
                <w:rFonts w:ascii="Times New Roman" w:hAnsi="Times New Roman"/>
                <w:sz w:val="28"/>
                <w:szCs w:val="28"/>
              </w:rPr>
              <w:br w:type="page"/>
            </w:r>
            <w:r w:rsidRPr="00E872C7">
              <w:rPr>
                <w:rFonts w:ascii="Times New Roman" w:hAnsi="Times New Roman"/>
                <w:sz w:val="28"/>
                <w:szCs w:val="28"/>
              </w:rPr>
              <w:br w:type="page"/>
            </w:r>
            <w:r w:rsidRPr="00E872C7">
              <w:rPr>
                <w:rFonts w:ascii="Times New Roman" w:hAnsi="Times New Roman"/>
                <w:sz w:val="28"/>
                <w:szCs w:val="28"/>
              </w:rPr>
              <w:br w:type="page"/>
            </w:r>
            <w:r w:rsidRPr="00E872C7">
              <w:rPr>
                <w:rFonts w:ascii="Times New Roman" w:hAnsi="Times New Roman"/>
                <w:sz w:val="28"/>
                <w:szCs w:val="28"/>
              </w:rPr>
              <w:br w:type="page"/>
            </w:r>
          </w:p>
        </w:tc>
        <w:tc>
          <w:tcPr>
            <w:tcW w:w="5351" w:type="dxa"/>
          </w:tcPr>
          <w:p w:rsidR="004A5C1A" w:rsidRPr="00E872C7" w:rsidRDefault="004A5C1A" w:rsidP="00814425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72C7">
              <w:rPr>
                <w:rFonts w:ascii="Times New Roman" w:hAnsi="Times New Roman"/>
                <w:sz w:val="28"/>
                <w:szCs w:val="28"/>
              </w:rPr>
              <w:t>УТВЕРЖДЕН</w:t>
            </w:r>
            <w:r w:rsidR="00814425">
              <w:rPr>
                <w:rFonts w:ascii="Times New Roman" w:hAnsi="Times New Roman"/>
                <w:sz w:val="28"/>
                <w:szCs w:val="28"/>
              </w:rPr>
              <w:t>Ы</w:t>
            </w:r>
          </w:p>
          <w:p w:rsidR="004A5C1A" w:rsidRDefault="004A5C1A" w:rsidP="009215E5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72C7">
              <w:rPr>
                <w:rFonts w:ascii="Times New Roman" w:hAnsi="Times New Roman"/>
                <w:sz w:val="28"/>
                <w:szCs w:val="28"/>
              </w:rPr>
              <w:t>постановлением администрации Шпаковского муниципального</w:t>
            </w:r>
            <w:r w:rsidR="008144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872C7">
              <w:rPr>
                <w:rFonts w:ascii="Times New Roman" w:hAnsi="Times New Roman"/>
                <w:sz w:val="28"/>
                <w:szCs w:val="28"/>
              </w:rPr>
              <w:t>района Ставропольского края</w:t>
            </w:r>
          </w:p>
          <w:p w:rsidR="009215E5" w:rsidRPr="00E872C7" w:rsidRDefault="006C07A4" w:rsidP="00121FE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10 января 2017 г. № 2</w:t>
            </w:r>
            <w:bookmarkStart w:id="2" w:name="_GoBack"/>
            <w:bookmarkEnd w:id="2"/>
          </w:p>
        </w:tc>
      </w:tr>
    </w:tbl>
    <w:p w:rsidR="00E34F21" w:rsidRDefault="00E34F21" w:rsidP="004A5C1A">
      <w:pPr>
        <w:shd w:val="clear" w:color="auto" w:fill="FFFFFF"/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9215E5" w:rsidRPr="00D23B9C" w:rsidRDefault="009215E5" w:rsidP="00D23B9C">
      <w:pPr>
        <w:shd w:val="clear" w:color="auto" w:fill="FFFFFF"/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4D3616" w:rsidRDefault="004D3616" w:rsidP="00D23B9C">
      <w:pPr>
        <w:shd w:val="clear" w:color="auto" w:fill="FFFFFF"/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4A5C1A" w:rsidRPr="00D23B9C" w:rsidRDefault="004A5C1A" w:rsidP="00D23B9C">
      <w:pPr>
        <w:shd w:val="clear" w:color="auto" w:fill="FFFFFF"/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D23B9C">
        <w:rPr>
          <w:rFonts w:ascii="Times New Roman" w:hAnsi="Times New Roman"/>
          <w:sz w:val="28"/>
          <w:szCs w:val="28"/>
        </w:rPr>
        <w:t>ИЗМЕНЕНИЯ,</w:t>
      </w:r>
    </w:p>
    <w:p w:rsidR="009215E5" w:rsidRPr="00D23B9C" w:rsidRDefault="009215E5" w:rsidP="00D23B9C">
      <w:pPr>
        <w:shd w:val="clear" w:color="auto" w:fill="FFFFFF"/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154924" w:rsidRDefault="00D23B9C" w:rsidP="00D23B9C">
      <w:pPr>
        <w:shd w:val="clear" w:color="auto" w:fill="FFFFFF"/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D23B9C">
        <w:rPr>
          <w:rFonts w:ascii="Times New Roman" w:hAnsi="Times New Roman"/>
          <w:sz w:val="28"/>
          <w:szCs w:val="28"/>
        </w:rPr>
        <w:t xml:space="preserve">которые вносятся в административный регламент предоставления администрацией Шпаковского муниципального района Ставропольского края государственной услуги «Предоставление информации, прием документов органами опеки и попечительства от лиц, желающих </w:t>
      </w:r>
    </w:p>
    <w:p w:rsidR="00154924" w:rsidRDefault="00D23B9C" w:rsidP="00D23B9C">
      <w:pPr>
        <w:shd w:val="clear" w:color="auto" w:fill="FFFFFF"/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D23B9C">
        <w:rPr>
          <w:rFonts w:ascii="Times New Roman" w:hAnsi="Times New Roman"/>
          <w:sz w:val="28"/>
          <w:szCs w:val="28"/>
        </w:rPr>
        <w:t>установить опеку (попечительство) над совершеннолетними лицами, признанными в установленном законом порядке недееспособными</w:t>
      </w:r>
    </w:p>
    <w:p w:rsidR="004A5C1A" w:rsidRDefault="00D23B9C" w:rsidP="00D23B9C">
      <w:pPr>
        <w:shd w:val="clear" w:color="auto" w:fill="FFFFFF"/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D23B9C">
        <w:rPr>
          <w:rFonts w:ascii="Times New Roman" w:hAnsi="Times New Roman"/>
          <w:sz w:val="28"/>
          <w:szCs w:val="28"/>
        </w:rPr>
        <w:t xml:space="preserve"> и</w:t>
      </w:r>
      <w:r w:rsidR="00154924">
        <w:rPr>
          <w:rFonts w:ascii="Times New Roman" w:hAnsi="Times New Roman"/>
          <w:sz w:val="28"/>
          <w:szCs w:val="28"/>
        </w:rPr>
        <w:t>ли не полностью дееспособными»</w:t>
      </w:r>
    </w:p>
    <w:p w:rsidR="004D3616" w:rsidRPr="00D23B9C" w:rsidRDefault="004D3616" w:rsidP="00D23B9C">
      <w:pPr>
        <w:shd w:val="clear" w:color="auto" w:fill="FFFFFF"/>
        <w:spacing w:after="0" w:line="240" w:lineRule="exact"/>
        <w:jc w:val="center"/>
        <w:rPr>
          <w:rFonts w:ascii="Times New Roman" w:hAnsi="Times New Roman"/>
          <w:bCs/>
          <w:sz w:val="28"/>
          <w:szCs w:val="28"/>
        </w:rPr>
      </w:pPr>
    </w:p>
    <w:p w:rsidR="00145FB6" w:rsidRDefault="00145FB6" w:rsidP="00145FB6">
      <w:pPr>
        <w:pStyle w:val="a9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</w:p>
    <w:p w:rsidR="005C74C4" w:rsidRPr="005C74C4" w:rsidRDefault="005C74C4" w:rsidP="00145FB6">
      <w:pPr>
        <w:pStyle w:val="a9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5C74C4">
        <w:rPr>
          <w:rFonts w:ascii="Times New Roman" w:hAnsi="Times New Roman"/>
          <w:sz w:val="28"/>
          <w:szCs w:val="28"/>
        </w:rPr>
        <w:t>1.1</w:t>
      </w:r>
      <w:r w:rsidR="0005476D">
        <w:rPr>
          <w:rFonts w:ascii="Times New Roman" w:hAnsi="Times New Roman"/>
          <w:sz w:val="28"/>
          <w:szCs w:val="28"/>
        </w:rPr>
        <w:t>. В абзаце третьем пункта 2.6.2</w:t>
      </w:r>
      <w:r w:rsidRPr="005C74C4">
        <w:rPr>
          <w:rFonts w:ascii="Times New Roman" w:hAnsi="Times New Roman"/>
          <w:sz w:val="28"/>
          <w:szCs w:val="28"/>
        </w:rPr>
        <w:t xml:space="preserve"> слово «освидетельствования» заменить словами «медицинского освидетельствования»;</w:t>
      </w:r>
    </w:p>
    <w:p w:rsidR="005C74C4" w:rsidRPr="005C74C4" w:rsidRDefault="005C74C4" w:rsidP="005C74C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C74C4">
        <w:rPr>
          <w:rFonts w:ascii="Times New Roman" w:hAnsi="Times New Roman"/>
          <w:sz w:val="28"/>
          <w:szCs w:val="28"/>
        </w:rPr>
        <w:t xml:space="preserve">1.2. Дополнить пункт 2.6 </w:t>
      </w:r>
      <w:r w:rsidR="001A6DE8">
        <w:rPr>
          <w:rFonts w:ascii="Times New Roman" w:hAnsi="Times New Roman"/>
          <w:sz w:val="28"/>
          <w:szCs w:val="28"/>
        </w:rPr>
        <w:t>подпунктами 2.6.5 и</w:t>
      </w:r>
      <w:r w:rsidRPr="005C74C4">
        <w:rPr>
          <w:rFonts w:ascii="Times New Roman" w:hAnsi="Times New Roman"/>
          <w:sz w:val="28"/>
          <w:szCs w:val="28"/>
        </w:rPr>
        <w:t xml:space="preserve"> 2.6.6 следующего содержания:</w:t>
      </w:r>
    </w:p>
    <w:p w:rsidR="005C74C4" w:rsidRPr="005C74C4" w:rsidRDefault="005C74C4" w:rsidP="005C74C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C74C4">
        <w:rPr>
          <w:rFonts w:ascii="Times New Roman" w:hAnsi="Times New Roman"/>
          <w:sz w:val="28"/>
          <w:szCs w:val="28"/>
        </w:rPr>
        <w:t xml:space="preserve">«2.6.5. </w:t>
      </w:r>
      <w:proofErr w:type="gramStart"/>
      <w:r w:rsidRPr="005C74C4">
        <w:rPr>
          <w:rFonts w:ascii="Times New Roman" w:hAnsi="Times New Roman"/>
          <w:sz w:val="28"/>
          <w:szCs w:val="28"/>
        </w:rPr>
        <w:t xml:space="preserve">Родители, бабушки, дедушки, братья, сестры, дети и внуки, выразившие желание стать опекунами или попечителями совершеннолетних подопечных, с которыми указанные граждане постоянно совместно проживали не менее 10 лет на день подачи заявления о назначении опекуном (далее </w:t>
      </w:r>
      <w:r w:rsidR="00B319A5">
        <w:rPr>
          <w:rFonts w:ascii="Times New Roman" w:hAnsi="Times New Roman"/>
          <w:sz w:val="28"/>
          <w:szCs w:val="28"/>
        </w:rPr>
        <w:t>-</w:t>
      </w:r>
      <w:r w:rsidRPr="005C74C4">
        <w:rPr>
          <w:rFonts w:ascii="Times New Roman" w:hAnsi="Times New Roman"/>
          <w:sz w:val="28"/>
          <w:szCs w:val="28"/>
        </w:rPr>
        <w:t xml:space="preserve"> близкие родственники, выразившие желание стать опекунами), предоставляют в орган опеки и попечительства по месту жительства следующие документы:</w:t>
      </w:r>
      <w:proofErr w:type="gramEnd"/>
    </w:p>
    <w:p w:rsidR="005C74C4" w:rsidRPr="005C74C4" w:rsidRDefault="005C74C4" w:rsidP="005C74C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5C74C4">
        <w:rPr>
          <w:rFonts w:ascii="Times New Roman" w:hAnsi="Times New Roman"/>
          <w:sz w:val="28"/>
          <w:szCs w:val="28"/>
        </w:rPr>
        <w:t>а)</w:t>
      </w:r>
      <w:r w:rsidR="00BA3766">
        <w:rPr>
          <w:rFonts w:ascii="Times New Roman" w:hAnsi="Times New Roman"/>
          <w:sz w:val="28"/>
          <w:szCs w:val="28"/>
        </w:rPr>
        <w:t xml:space="preserve"> </w:t>
      </w:r>
      <w:r w:rsidRPr="005C74C4">
        <w:rPr>
          <w:rFonts w:ascii="Times New Roman" w:hAnsi="Times New Roman"/>
          <w:sz w:val="28"/>
          <w:szCs w:val="28"/>
        </w:rPr>
        <w:t>заявление о назначении опекуном, поданное в форме документа на бумажном носители либо в форме электронного документа в соответствии с требованиями пункта 1 постановления Правительства Российской Федерации от 07 июля 2011</w:t>
      </w:r>
      <w:r w:rsidR="0005476D">
        <w:rPr>
          <w:rFonts w:ascii="Times New Roman" w:hAnsi="Times New Roman"/>
          <w:sz w:val="28"/>
          <w:szCs w:val="28"/>
        </w:rPr>
        <w:t xml:space="preserve"> года</w:t>
      </w:r>
      <w:r w:rsidRPr="005C74C4">
        <w:rPr>
          <w:rFonts w:ascii="Times New Roman" w:hAnsi="Times New Roman"/>
          <w:sz w:val="28"/>
          <w:szCs w:val="28"/>
        </w:rPr>
        <w:t xml:space="preserve"> № 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документов»;</w:t>
      </w:r>
      <w:proofErr w:type="gramEnd"/>
    </w:p>
    <w:p w:rsidR="005C74C4" w:rsidRPr="005C74C4" w:rsidRDefault="005C74C4" w:rsidP="005C74C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C74C4">
        <w:rPr>
          <w:rFonts w:ascii="Times New Roman" w:hAnsi="Times New Roman"/>
          <w:sz w:val="28"/>
          <w:szCs w:val="28"/>
        </w:rPr>
        <w:t>б)</w:t>
      </w:r>
      <w:r w:rsidR="00BA3766">
        <w:rPr>
          <w:rFonts w:ascii="Times New Roman" w:hAnsi="Times New Roman"/>
          <w:sz w:val="28"/>
          <w:szCs w:val="28"/>
        </w:rPr>
        <w:t xml:space="preserve"> </w:t>
      </w:r>
      <w:r w:rsidRPr="005C74C4">
        <w:rPr>
          <w:rFonts w:ascii="Times New Roman" w:hAnsi="Times New Roman"/>
          <w:sz w:val="28"/>
          <w:szCs w:val="28"/>
        </w:rPr>
        <w:t>документы, подтверждающие родство с совершеннолетним подопечным;</w:t>
      </w:r>
    </w:p>
    <w:p w:rsidR="005C74C4" w:rsidRPr="005C74C4" w:rsidRDefault="005C74C4" w:rsidP="005C74C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C74C4">
        <w:rPr>
          <w:rFonts w:ascii="Times New Roman" w:hAnsi="Times New Roman"/>
          <w:sz w:val="28"/>
          <w:szCs w:val="28"/>
        </w:rPr>
        <w:t>в)</w:t>
      </w:r>
      <w:r w:rsidR="00BA3766">
        <w:rPr>
          <w:rFonts w:ascii="Times New Roman" w:hAnsi="Times New Roman"/>
          <w:sz w:val="28"/>
          <w:szCs w:val="28"/>
        </w:rPr>
        <w:t xml:space="preserve"> </w:t>
      </w:r>
      <w:r w:rsidRPr="005C74C4">
        <w:rPr>
          <w:rFonts w:ascii="Times New Roman" w:hAnsi="Times New Roman"/>
          <w:sz w:val="28"/>
          <w:szCs w:val="28"/>
        </w:rPr>
        <w:t>медицинское заключение о состоянии здоровья по результатам медицинского освидетельствования гражданина, выразившего желание стать опекуном, выданное в порядке, устанавливаемом Министерством здравоохранения Российской Федерации;</w:t>
      </w:r>
    </w:p>
    <w:p w:rsidR="005C74C4" w:rsidRPr="005C74C4" w:rsidRDefault="005C74C4" w:rsidP="005C74C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C74C4">
        <w:rPr>
          <w:rFonts w:ascii="Times New Roman" w:hAnsi="Times New Roman"/>
          <w:sz w:val="28"/>
          <w:szCs w:val="28"/>
        </w:rPr>
        <w:t>г)</w:t>
      </w:r>
      <w:r w:rsidR="00BA3766">
        <w:rPr>
          <w:rFonts w:ascii="Times New Roman" w:hAnsi="Times New Roman"/>
          <w:sz w:val="28"/>
          <w:szCs w:val="28"/>
        </w:rPr>
        <w:t xml:space="preserve"> </w:t>
      </w:r>
      <w:r w:rsidRPr="005C74C4">
        <w:rPr>
          <w:rFonts w:ascii="Times New Roman" w:hAnsi="Times New Roman"/>
          <w:sz w:val="28"/>
          <w:szCs w:val="28"/>
        </w:rPr>
        <w:t xml:space="preserve">копия свидетельства о браке (если близкий родственник, выразивший желание стать опекуном, состоит в браке). </w:t>
      </w:r>
    </w:p>
    <w:p w:rsidR="005C74C4" w:rsidRPr="005C74C4" w:rsidRDefault="005C74C4" w:rsidP="005C74C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C74C4">
        <w:rPr>
          <w:rFonts w:ascii="Times New Roman" w:hAnsi="Times New Roman"/>
          <w:sz w:val="28"/>
          <w:szCs w:val="28"/>
        </w:rPr>
        <w:t xml:space="preserve">2.6.6. Документы, предусмотренные вторым абзацем </w:t>
      </w:r>
      <w:r w:rsidR="00122A57">
        <w:rPr>
          <w:rFonts w:ascii="Times New Roman" w:hAnsi="Times New Roman"/>
          <w:sz w:val="28"/>
          <w:szCs w:val="28"/>
        </w:rPr>
        <w:t>пункта 2.6.2</w:t>
      </w:r>
      <w:r w:rsidRPr="005C74C4">
        <w:rPr>
          <w:rFonts w:ascii="Times New Roman" w:hAnsi="Times New Roman"/>
          <w:sz w:val="28"/>
          <w:szCs w:val="28"/>
        </w:rPr>
        <w:t>, принимаются органом опеки и попечительства в течение года со дня их выдачи, документ, предусмотренный третьим абзацем пункта 2.6.2 и подпунктом «</w:t>
      </w:r>
      <w:proofErr w:type="gramStart"/>
      <w:r w:rsidRPr="005C74C4">
        <w:rPr>
          <w:rFonts w:ascii="Times New Roman" w:hAnsi="Times New Roman"/>
          <w:sz w:val="28"/>
          <w:szCs w:val="28"/>
        </w:rPr>
        <w:t>в</w:t>
      </w:r>
      <w:proofErr w:type="gramEnd"/>
      <w:r w:rsidRPr="005C74C4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Pr="005C74C4">
        <w:rPr>
          <w:rFonts w:ascii="Times New Roman" w:hAnsi="Times New Roman"/>
          <w:sz w:val="28"/>
          <w:szCs w:val="28"/>
        </w:rPr>
        <w:t>пункта</w:t>
      </w:r>
      <w:proofErr w:type="gramEnd"/>
      <w:r w:rsidRPr="005C74C4">
        <w:rPr>
          <w:rFonts w:ascii="Times New Roman" w:hAnsi="Times New Roman"/>
          <w:sz w:val="28"/>
          <w:szCs w:val="28"/>
        </w:rPr>
        <w:t xml:space="preserve"> 2.6.5</w:t>
      </w:r>
      <w:r w:rsidR="00B6765B">
        <w:rPr>
          <w:rFonts w:ascii="Times New Roman" w:hAnsi="Times New Roman"/>
          <w:sz w:val="28"/>
          <w:szCs w:val="28"/>
        </w:rPr>
        <w:t xml:space="preserve"> -</w:t>
      </w:r>
      <w:r w:rsidRPr="005C74C4">
        <w:rPr>
          <w:rFonts w:ascii="Times New Roman" w:hAnsi="Times New Roman"/>
          <w:sz w:val="28"/>
          <w:szCs w:val="28"/>
        </w:rPr>
        <w:t xml:space="preserve"> в течение 3 месяцев со дня его выдачи».  </w:t>
      </w:r>
    </w:p>
    <w:p w:rsidR="005C74C4" w:rsidRPr="005C74C4" w:rsidRDefault="000C3B8C" w:rsidP="005C74C4">
      <w:pPr>
        <w:pStyle w:val="a9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1.3. Пункт  2.7</w:t>
      </w:r>
      <w:r w:rsidR="005C74C4" w:rsidRPr="005C74C4">
        <w:rPr>
          <w:rFonts w:ascii="Times New Roman" w:hAnsi="Times New Roman"/>
          <w:sz w:val="28"/>
          <w:szCs w:val="28"/>
        </w:rPr>
        <w:t xml:space="preserve"> изложить в новой редакции  следующего содержания:</w:t>
      </w:r>
    </w:p>
    <w:p w:rsidR="005C74C4" w:rsidRPr="005C74C4" w:rsidRDefault="005C74C4" w:rsidP="002F21C4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74C4">
        <w:rPr>
          <w:rFonts w:ascii="Times New Roman" w:hAnsi="Times New Roman"/>
          <w:sz w:val="28"/>
          <w:szCs w:val="28"/>
        </w:rPr>
        <w:t>«</w:t>
      </w:r>
      <w:r w:rsidR="00964411">
        <w:rPr>
          <w:rFonts w:ascii="Times New Roman" w:hAnsi="Times New Roman"/>
          <w:sz w:val="28"/>
          <w:szCs w:val="28"/>
        </w:rPr>
        <w:t xml:space="preserve">2.7. </w:t>
      </w:r>
      <w:r w:rsidRPr="005C74C4">
        <w:rPr>
          <w:rFonts w:ascii="Times New Roman" w:hAnsi="Times New Roman"/>
          <w:sz w:val="28"/>
          <w:szCs w:val="28"/>
        </w:rPr>
        <w:t>Орган опеки и попечительства в порядке межведомственного информационного взаимодействия запрашивает в соответствующих органах (организациях) следующие имеющиеся в их распоряжении документы (сведения):</w:t>
      </w:r>
    </w:p>
    <w:p w:rsidR="005C74C4" w:rsidRPr="005C74C4" w:rsidRDefault="005C74C4" w:rsidP="002F21C4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74C4">
        <w:rPr>
          <w:rFonts w:ascii="Times New Roman" w:hAnsi="Times New Roman"/>
          <w:sz w:val="28"/>
          <w:szCs w:val="28"/>
        </w:rPr>
        <w:t>а) выписку из домовой (поквартирной) книги с места жительства или иной документ, подтверждающий право пользования жилым помещением либо право собственности на жилое помещение, и копию финансового лицевого счета с места жительства гражданина, выразившего желание стать опекуном;</w:t>
      </w:r>
    </w:p>
    <w:p w:rsidR="005C74C4" w:rsidRPr="005C74C4" w:rsidRDefault="005C74C4" w:rsidP="002F21C4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74C4">
        <w:rPr>
          <w:rFonts w:ascii="Times New Roman" w:hAnsi="Times New Roman"/>
          <w:sz w:val="28"/>
          <w:szCs w:val="28"/>
        </w:rPr>
        <w:t>б) справку об отсутствии у гражданина, выразившего желание стать опекуном, судимости за умышленное преступление против жизни и здоровья граждан, выдаваемую органами внутренних дел;</w:t>
      </w:r>
    </w:p>
    <w:p w:rsidR="005C74C4" w:rsidRPr="005C74C4" w:rsidRDefault="005C74C4" w:rsidP="002F21C4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74C4">
        <w:rPr>
          <w:rFonts w:ascii="Times New Roman" w:hAnsi="Times New Roman"/>
          <w:sz w:val="28"/>
          <w:szCs w:val="28"/>
        </w:rPr>
        <w:t>в) справку о соответствии жилых помещений санитарным и техническим правилам и нормам, выдаваемую соответствующими уполномоченными органами;</w:t>
      </w:r>
    </w:p>
    <w:p w:rsidR="005C74C4" w:rsidRPr="005C74C4" w:rsidRDefault="005C74C4" w:rsidP="002F21C4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74C4">
        <w:rPr>
          <w:rFonts w:ascii="Times New Roman" w:hAnsi="Times New Roman"/>
          <w:sz w:val="28"/>
          <w:szCs w:val="28"/>
        </w:rPr>
        <w:t>г) справку, подтверждающую получение пенсии, выдаваемую территориальными органами Пенсионного фонда Российской Федерации или иными органами, осуществляющими пенсионное обеспечение, - в отношении гражданина, выразившего желание стать опекуном, являющегося пенсионером;</w:t>
      </w:r>
    </w:p>
    <w:p w:rsidR="005C74C4" w:rsidRPr="005C74C4" w:rsidRDefault="005C74C4" w:rsidP="002F21C4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74C4">
        <w:rPr>
          <w:rFonts w:ascii="Times New Roman" w:hAnsi="Times New Roman"/>
          <w:sz w:val="28"/>
          <w:szCs w:val="28"/>
        </w:rPr>
        <w:t>д) заключение органов опеки и попечительства об отсутствии фактов ненадлежащего обращения близкого родственника, выразившего желание стать опекуном, с совершеннолетним подопечным в период до достижения им возраста 18 лет в случае, если опека или попечительство устанавливаются в связи с достижением совершеннолетия. Межведомственный запрос не направляется в случае, если орган опеки и попечительства располагает указанными сведениями.</w:t>
      </w:r>
    </w:p>
    <w:p w:rsidR="005C74C4" w:rsidRPr="005C74C4" w:rsidRDefault="005C74C4" w:rsidP="002F21C4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C74C4">
        <w:rPr>
          <w:rFonts w:ascii="Times New Roman" w:hAnsi="Times New Roman"/>
          <w:sz w:val="28"/>
          <w:szCs w:val="28"/>
        </w:rPr>
        <w:t>При предоставлении государственной услуги запрещается требовать от гражданина, желающего установить опеку (попечительство), осуществления действий, в том числе согласований, необходимых для получения государственной услуги и связанных с обращением в иные организации, участвующие в предоставлении государственной услуги, за исключением получения услуг, включенных в Перечень услуг, которые являются необходимыми и обязательными для предоставления органами исполнительной власти Ставропольского края государственных услуг, утверждаемый правовым актом</w:t>
      </w:r>
      <w:proofErr w:type="gramEnd"/>
      <w:r w:rsidRPr="005C74C4">
        <w:rPr>
          <w:rFonts w:ascii="Times New Roman" w:hAnsi="Times New Roman"/>
          <w:sz w:val="28"/>
          <w:szCs w:val="28"/>
        </w:rPr>
        <w:t xml:space="preserve"> Правительства Ставропольского края.</w:t>
      </w:r>
    </w:p>
    <w:p w:rsidR="005C74C4" w:rsidRPr="005C74C4" w:rsidRDefault="005C74C4" w:rsidP="002F21C4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74C4">
        <w:rPr>
          <w:rFonts w:ascii="Times New Roman" w:hAnsi="Times New Roman"/>
          <w:sz w:val="28"/>
          <w:szCs w:val="28"/>
        </w:rPr>
        <w:t>Документы, указанные в данном пункте административного регламента заявитель вправе представить лично».</w:t>
      </w:r>
    </w:p>
    <w:p w:rsidR="005C74C4" w:rsidRPr="005C74C4" w:rsidRDefault="005C74C4" w:rsidP="002F21C4">
      <w:pPr>
        <w:pStyle w:val="a9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C74C4">
        <w:rPr>
          <w:rFonts w:ascii="Times New Roman" w:hAnsi="Times New Roman"/>
          <w:color w:val="000000"/>
          <w:sz w:val="28"/>
          <w:szCs w:val="28"/>
        </w:rPr>
        <w:t xml:space="preserve">1.4. Дополнить пункт 2.7 </w:t>
      </w:r>
      <w:r w:rsidR="004725A0">
        <w:rPr>
          <w:rFonts w:ascii="Times New Roman" w:hAnsi="Times New Roman"/>
          <w:color w:val="000000"/>
          <w:sz w:val="28"/>
          <w:szCs w:val="28"/>
        </w:rPr>
        <w:t>регламента подпунктами 2.7.1 и</w:t>
      </w:r>
      <w:r w:rsidRPr="005C74C4">
        <w:rPr>
          <w:rFonts w:ascii="Times New Roman" w:hAnsi="Times New Roman"/>
          <w:color w:val="000000"/>
          <w:sz w:val="28"/>
          <w:szCs w:val="28"/>
        </w:rPr>
        <w:t xml:space="preserve"> 2.7.2 следующего содержания:</w:t>
      </w:r>
    </w:p>
    <w:p w:rsidR="005C74C4" w:rsidRPr="005C74C4" w:rsidRDefault="005C74C4" w:rsidP="002F21C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74C4">
        <w:rPr>
          <w:rFonts w:ascii="Times New Roman" w:hAnsi="Times New Roman"/>
          <w:sz w:val="28"/>
          <w:szCs w:val="28"/>
        </w:rPr>
        <w:t>«2.7.1.</w:t>
      </w:r>
      <w:r w:rsidR="00436362">
        <w:rPr>
          <w:rFonts w:ascii="Times New Roman" w:hAnsi="Times New Roman"/>
          <w:sz w:val="28"/>
          <w:szCs w:val="28"/>
        </w:rPr>
        <w:t xml:space="preserve"> </w:t>
      </w:r>
      <w:r w:rsidRPr="005C74C4">
        <w:rPr>
          <w:rFonts w:ascii="Times New Roman" w:hAnsi="Times New Roman"/>
          <w:sz w:val="28"/>
          <w:szCs w:val="28"/>
        </w:rPr>
        <w:t>Межведомственный запрос направляется в течение 2 рабочих дней со дня подачи гражданином, выразившим желание стать опекуном,</w:t>
      </w:r>
      <w:r w:rsidR="00C7154B">
        <w:rPr>
          <w:rFonts w:ascii="Times New Roman" w:hAnsi="Times New Roman"/>
          <w:sz w:val="28"/>
          <w:szCs w:val="28"/>
        </w:rPr>
        <w:t xml:space="preserve">       </w:t>
      </w:r>
      <w:r w:rsidRPr="005C74C4">
        <w:rPr>
          <w:rFonts w:ascii="Times New Roman" w:hAnsi="Times New Roman"/>
          <w:sz w:val="28"/>
          <w:szCs w:val="28"/>
        </w:rPr>
        <w:t xml:space="preserve"> </w:t>
      </w:r>
      <w:r w:rsidRPr="005C74C4">
        <w:rPr>
          <w:rFonts w:ascii="Times New Roman" w:hAnsi="Times New Roman"/>
          <w:sz w:val="28"/>
          <w:szCs w:val="28"/>
        </w:rPr>
        <w:lastRenderedPageBreak/>
        <w:t xml:space="preserve">в орган опеки и попечительства заявления и документов, указанных  в </w:t>
      </w:r>
      <w:r w:rsidR="00C7154B">
        <w:rPr>
          <w:rFonts w:ascii="Times New Roman" w:hAnsi="Times New Roman"/>
          <w:sz w:val="28"/>
          <w:szCs w:val="28"/>
        </w:rPr>
        <w:t xml:space="preserve">   </w:t>
      </w:r>
      <w:r w:rsidRPr="005C74C4">
        <w:rPr>
          <w:rFonts w:ascii="Times New Roman" w:hAnsi="Times New Roman"/>
          <w:sz w:val="28"/>
          <w:szCs w:val="28"/>
        </w:rPr>
        <w:t>пункте 2.6.</w:t>
      </w:r>
    </w:p>
    <w:p w:rsidR="005C74C4" w:rsidRPr="005C74C4" w:rsidRDefault="005C74C4" w:rsidP="002F21C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74C4">
        <w:rPr>
          <w:rFonts w:ascii="Times New Roman" w:hAnsi="Times New Roman"/>
          <w:sz w:val="28"/>
          <w:szCs w:val="28"/>
        </w:rPr>
        <w:t>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а в случае отсутствия доступа к этой системе  - на бумажном носителе с соблюдением требований законодательства Российской Федерации в области персональных данных.</w:t>
      </w:r>
    </w:p>
    <w:p w:rsidR="005C74C4" w:rsidRPr="005C74C4" w:rsidRDefault="005C74C4" w:rsidP="002F21C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74C4">
        <w:rPr>
          <w:rFonts w:ascii="Times New Roman" w:hAnsi="Times New Roman"/>
          <w:sz w:val="28"/>
          <w:szCs w:val="28"/>
        </w:rPr>
        <w:t>Срок подготовки и направления ответа на запрос органа опеки и попечительства не может превышать 5 рабочих дней со дня его поступления.</w:t>
      </w:r>
    </w:p>
    <w:p w:rsidR="005C74C4" w:rsidRPr="005C74C4" w:rsidRDefault="005C74C4" w:rsidP="002F21C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74C4">
        <w:rPr>
          <w:rFonts w:ascii="Times New Roman" w:hAnsi="Times New Roman"/>
          <w:sz w:val="28"/>
          <w:szCs w:val="28"/>
        </w:rPr>
        <w:t xml:space="preserve"> 2.7.2.</w:t>
      </w:r>
      <w:r w:rsidR="009B59B9">
        <w:rPr>
          <w:rFonts w:ascii="Times New Roman" w:hAnsi="Times New Roman"/>
          <w:sz w:val="28"/>
          <w:szCs w:val="28"/>
        </w:rPr>
        <w:t xml:space="preserve"> </w:t>
      </w:r>
      <w:r w:rsidRPr="005C74C4">
        <w:rPr>
          <w:rFonts w:ascii="Times New Roman" w:hAnsi="Times New Roman"/>
          <w:sz w:val="28"/>
          <w:szCs w:val="28"/>
        </w:rPr>
        <w:t>У совершеннолетнего подопечного может быть один или в исключительных случаях несколько опекунов. В случае назначения ему нескольких опекунов соответствующее заявление подается опекунами, в частности супругами, совместно.</w:t>
      </w:r>
    </w:p>
    <w:p w:rsidR="005C74C4" w:rsidRPr="005C74C4" w:rsidRDefault="005C74C4" w:rsidP="002F21C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C74C4">
        <w:rPr>
          <w:rFonts w:ascii="Times New Roman" w:hAnsi="Times New Roman"/>
          <w:sz w:val="28"/>
          <w:szCs w:val="28"/>
        </w:rPr>
        <w:t>В целях назначения опекуном гражданина, выразившего желание стать опекуном, или постановки его на учет, за исключением гражд</w:t>
      </w:r>
      <w:r w:rsidR="001D07BE">
        <w:rPr>
          <w:rFonts w:ascii="Times New Roman" w:hAnsi="Times New Roman"/>
          <w:sz w:val="28"/>
          <w:szCs w:val="28"/>
        </w:rPr>
        <w:t>ан, указанных в подпункте 2.6.5</w:t>
      </w:r>
      <w:r w:rsidRPr="005C74C4">
        <w:rPr>
          <w:rFonts w:ascii="Times New Roman" w:hAnsi="Times New Roman"/>
          <w:sz w:val="28"/>
          <w:szCs w:val="28"/>
        </w:rPr>
        <w:t>, орган опеки и попечительства в течение 7 дней со дня представления документ</w:t>
      </w:r>
      <w:r w:rsidR="001D07BE">
        <w:rPr>
          <w:rFonts w:ascii="Times New Roman" w:hAnsi="Times New Roman"/>
          <w:sz w:val="28"/>
          <w:szCs w:val="28"/>
        </w:rPr>
        <w:t>ов, предусмотренных пунктом 2.6</w:t>
      </w:r>
      <w:r w:rsidRPr="005C74C4">
        <w:rPr>
          <w:rFonts w:ascii="Times New Roman" w:hAnsi="Times New Roman"/>
          <w:sz w:val="28"/>
          <w:szCs w:val="28"/>
        </w:rPr>
        <w:t>, производит обследование условий его жизни, в ходе которого определяется отсутствие установленных Гражданским кодексом Российской Федерации обстоятельств, препятствующих назначению его опекуном.</w:t>
      </w:r>
      <w:proofErr w:type="gramEnd"/>
    </w:p>
    <w:p w:rsidR="005C74C4" w:rsidRPr="005C74C4" w:rsidRDefault="005C74C4" w:rsidP="002F21C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74C4">
        <w:rPr>
          <w:rFonts w:ascii="Times New Roman" w:hAnsi="Times New Roman"/>
          <w:sz w:val="28"/>
          <w:szCs w:val="28"/>
        </w:rPr>
        <w:t>При обследовании условий жизни гражданина, выразившего желание стать опекуном, орган опеки и попечительства оценивает жилищно-бытовые условия, личные качества и мотивы заявителя, способность его к выполнению обязанностей опекуна, а также отношения, сложившиеся между членами его семьи.</w:t>
      </w:r>
    </w:p>
    <w:p w:rsidR="005C74C4" w:rsidRPr="005C74C4" w:rsidRDefault="005C74C4" w:rsidP="002F21C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74C4">
        <w:rPr>
          <w:rFonts w:ascii="Times New Roman" w:hAnsi="Times New Roman"/>
          <w:sz w:val="28"/>
          <w:szCs w:val="28"/>
        </w:rPr>
        <w:t>Результаты обследования указываются в акте об обследовании условий жизни гражданина, выразившего желание стать опекуном (далее - акт об обследовании условий жизни гражданина).</w:t>
      </w:r>
    </w:p>
    <w:p w:rsidR="005C74C4" w:rsidRPr="005C74C4" w:rsidRDefault="005C74C4" w:rsidP="005C74C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C74C4">
        <w:rPr>
          <w:rFonts w:ascii="Times New Roman" w:hAnsi="Times New Roman"/>
          <w:sz w:val="28"/>
          <w:szCs w:val="28"/>
        </w:rPr>
        <w:t>Акт об обследовании условий жизни гражданина оформляется в течение 3 дней со дня проведения обследования условий жизни гражданина, выразившего желание стать опекуном, подписывается проводившим проверку уполномоченным специалистом органа опеки и попечительства и утверждается руководителем органа опеки и попечительства.</w:t>
      </w:r>
    </w:p>
    <w:p w:rsidR="005C74C4" w:rsidRPr="005C74C4" w:rsidRDefault="005C74C4" w:rsidP="005C74C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C74C4">
        <w:rPr>
          <w:rFonts w:ascii="Times New Roman" w:hAnsi="Times New Roman"/>
          <w:sz w:val="28"/>
          <w:szCs w:val="28"/>
        </w:rPr>
        <w:t>Акт об обследовании условий жизни гражданина оформляется в</w:t>
      </w:r>
      <w:r w:rsidR="00CE353A">
        <w:rPr>
          <w:rFonts w:ascii="Times New Roman" w:hAnsi="Times New Roman"/>
          <w:sz w:val="28"/>
          <w:szCs w:val="28"/>
        </w:rPr>
        <w:t xml:space="preserve">           </w:t>
      </w:r>
      <w:r w:rsidRPr="005C74C4">
        <w:rPr>
          <w:rFonts w:ascii="Times New Roman" w:hAnsi="Times New Roman"/>
          <w:sz w:val="28"/>
          <w:szCs w:val="28"/>
        </w:rPr>
        <w:t xml:space="preserve"> 2 экземплярах, один из которых направляется гражданину, выразившему желание стать опекуном, в течение 3 дней со дня утверждения акта обследования, второй хранится в органе опеки и попечительства.</w:t>
      </w:r>
    </w:p>
    <w:p w:rsidR="005C74C4" w:rsidRPr="005C74C4" w:rsidRDefault="005C74C4" w:rsidP="005C74C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C74C4">
        <w:rPr>
          <w:rFonts w:ascii="Times New Roman" w:hAnsi="Times New Roman"/>
          <w:sz w:val="28"/>
          <w:szCs w:val="28"/>
        </w:rPr>
        <w:t>Акт об обследовании условий жизни гражданина может быть оспорен гражданином, выразившим желание стать опекуном, в судебном порядке.</w:t>
      </w:r>
    </w:p>
    <w:p w:rsidR="005C74C4" w:rsidRPr="005C74C4" w:rsidRDefault="005C74C4" w:rsidP="005C74C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C74C4">
        <w:rPr>
          <w:rFonts w:ascii="Times New Roman" w:hAnsi="Times New Roman"/>
          <w:sz w:val="28"/>
          <w:szCs w:val="28"/>
        </w:rPr>
        <w:t>В целях назначения опекуном близкого родственника, выразившего желание стать опекуном, в течение 7 дней со дня представления документов</w:t>
      </w:r>
      <w:r w:rsidR="003A7293">
        <w:rPr>
          <w:rFonts w:ascii="Times New Roman" w:hAnsi="Times New Roman"/>
          <w:sz w:val="28"/>
          <w:szCs w:val="28"/>
        </w:rPr>
        <w:t>, предусмотренных пунктом 2.6.5</w:t>
      </w:r>
      <w:r w:rsidRPr="005C74C4">
        <w:rPr>
          <w:rFonts w:ascii="Times New Roman" w:hAnsi="Times New Roman"/>
          <w:sz w:val="28"/>
          <w:szCs w:val="28"/>
        </w:rPr>
        <w:t xml:space="preserve">, орган опеки и попечительства производит обследование условий его жизни, в ходе которого определяется отсутствие </w:t>
      </w:r>
      <w:r w:rsidRPr="005C74C4">
        <w:rPr>
          <w:rFonts w:ascii="Times New Roman" w:hAnsi="Times New Roman"/>
          <w:sz w:val="28"/>
          <w:szCs w:val="28"/>
        </w:rPr>
        <w:lastRenderedPageBreak/>
        <w:t>установленных Гражданским кодексом Российской Федерации обстоятельств, препятствующих назначению его опекуном.</w:t>
      </w:r>
    </w:p>
    <w:p w:rsidR="005C74C4" w:rsidRPr="005C74C4" w:rsidRDefault="005C74C4" w:rsidP="005C74C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C74C4">
        <w:rPr>
          <w:rFonts w:ascii="Times New Roman" w:hAnsi="Times New Roman"/>
          <w:sz w:val="28"/>
          <w:szCs w:val="28"/>
        </w:rPr>
        <w:t>Результаты обследования указываются в акте об обследовании условий жизни близкого родственника, выразившего желание стать опекуном (далее - акт об обследовании условий жизни близкого родственника).</w:t>
      </w:r>
    </w:p>
    <w:p w:rsidR="005C74C4" w:rsidRPr="005C74C4" w:rsidRDefault="005C74C4" w:rsidP="005C74C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C74C4">
        <w:rPr>
          <w:rFonts w:ascii="Times New Roman" w:hAnsi="Times New Roman"/>
          <w:sz w:val="28"/>
          <w:szCs w:val="28"/>
        </w:rPr>
        <w:t>Акт об обследовании условий жизни близкого родственника оформляется в течение 3 дней со дня проведения обследования условий жизни близкого родственника, выразившего желание стать опекуном, подписывается проводившим проверку уполномоченным специалистом органа опеки и попечительства и утверждается руководителем органа опеки и попечительства.</w:t>
      </w:r>
    </w:p>
    <w:p w:rsidR="005C74C4" w:rsidRPr="005C74C4" w:rsidRDefault="005C74C4" w:rsidP="005C74C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C74C4">
        <w:rPr>
          <w:rFonts w:ascii="Times New Roman" w:hAnsi="Times New Roman"/>
          <w:sz w:val="28"/>
          <w:szCs w:val="28"/>
        </w:rPr>
        <w:t>Акт об обследовании условий жизни близкого родственника оформляется в 2 экземплярах, один из которых направляется близкому родственнику, выразившему желание стать опекуном, в течение 3 дней со дня утверждения акта об обследовании условий жизни близкого родственника, второй хранится в органе опеки и попечительства.</w:t>
      </w:r>
    </w:p>
    <w:p w:rsidR="005C74C4" w:rsidRPr="005C74C4" w:rsidRDefault="005C74C4" w:rsidP="002F21C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C74C4">
        <w:rPr>
          <w:rFonts w:ascii="Times New Roman" w:hAnsi="Times New Roman"/>
          <w:sz w:val="28"/>
          <w:szCs w:val="28"/>
        </w:rPr>
        <w:t>Акт об обследовании условий жизни близкого родственника может быть оспорен близким родственником, выразившим желание стать опекуном, в судебном порядке.</w:t>
      </w:r>
    </w:p>
    <w:p w:rsidR="005C74C4" w:rsidRPr="005C74C4" w:rsidRDefault="005C74C4" w:rsidP="002F21C4">
      <w:pPr>
        <w:pStyle w:val="a9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5C74C4">
        <w:rPr>
          <w:rFonts w:ascii="Times New Roman" w:hAnsi="Times New Roman"/>
          <w:sz w:val="28"/>
          <w:szCs w:val="28"/>
        </w:rPr>
        <w:t xml:space="preserve">1.5. </w:t>
      </w:r>
      <w:r w:rsidRPr="005C74C4">
        <w:rPr>
          <w:rFonts w:ascii="Times New Roman" w:hAnsi="Times New Roman"/>
          <w:color w:val="000000"/>
          <w:sz w:val="28"/>
          <w:szCs w:val="28"/>
        </w:rPr>
        <w:t>Дополнить пункт 2.14  подпунктом 2.14.3 следующего содержания:</w:t>
      </w:r>
    </w:p>
    <w:p w:rsidR="005C74C4" w:rsidRPr="005C74C4" w:rsidRDefault="005C74C4" w:rsidP="002F21C4">
      <w:pPr>
        <w:pStyle w:val="a9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5C74C4">
        <w:rPr>
          <w:rFonts w:ascii="Times New Roman" w:hAnsi="Times New Roman"/>
          <w:color w:val="000000"/>
          <w:sz w:val="28"/>
          <w:szCs w:val="28"/>
        </w:rPr>
        <w:t>«</w:t>
      </w:r>
      <w:r w:rsidR="003A7293">
        <w:rPr>
          <w:rFonts w:ascii="Times New Roman" w:hAnsi="Times New Roman"/>
          <w:color w:val="000000"/>
          <w:sz w:val="28"/>
          <w:szCs w:val="28"/>
        </w:rPr>
        <w:t xml:space="preserve">2.14.3. </w:t>
      </w:r>
      <w:r w:rsidRPr="005C74C4">
        <w:rPr>
          <w:rFonts w:ascii="Times New Roman" w:hAnsi="Times New Roman"/>
          <w:color w:val="000000"/>
          <w:sz w:val="28"/>
          <w:szCs w:val="28"/>
        </w:rPr>
        <w:t>В целях организации беспрепятственного доступа инвалидов (включая инвалидов, использующих кресла – коляски и собак проводников) к месту предоставления государственной услуги им обеспечиваются:</w:t>
      </w:r>
    </w:p>
    <w:p w:rsidR="005C74C4" w:rsidRPr="005C74C4" w:rsidRDefault="005C74C4" w:rsidP="002F21C4">
      <w:pPr>
        <w:pStyle w:val="a9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5C74C4">
        <w:rPr>
          <w:rFonts w:ascii="Times New Roman" w:hAnsi="Times New Roman"/>
          <w:color w:val="000000"/>
          <w:sz w:val="28"/>
          <w:szCs w:val="28"/>
        </w:rPr>
        <w:t>условия беспрепятственного доступа к помещению, где предоставляется государственная услуга, а также беспрепятственного пользования транспортом, средствами связи и информации;</w:t>
      </w:r>
    </w:p>
    <w:p w:rsidR="005C74C4" w:rsidRPr="005C74C4" w:rsidRDefault="005C74C4" w:rsidP="002F21C4">
      <w:pPr>
        <w:pStyle w:val="a9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5C74C4">
        <w:rPr>
          <w:rFonts w:ascii="Times New Roman" w:hAnsi="Times New Roman"/>
          <w:color w:val="000000"/>
          <w:sz w:val="28"/>
          <w:szCs w:val="28"/>
        </w:rPr>
        <w:t>возможность самостоятельного передвижения по территории, на которой расположены помещения, где предоставляется государственная услуга, а также входа на такую территорию и выхода с нее, посадки в транспортное средство и высадки из него, в том числе с использованием кресла-коляски;</w:t>
      </w:r>
    </w:p>
    <w:p w:rsidR="005C74C4" w:rsidRPr="005C74C4" w:rsidRDefault="005C74C4" w:rsidP="002F21C4">
      <w:pPr>
        <w:pStyle w:val="a9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5C74C4">
        <w:rPr>
          <w:rFonts w:ascii="Times New Roman" w:hAnsi="Times New Roman"/>
          <w:color w:val="000000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к помещениям, где предоставляется государственная услуга, с учетом ограничений жизнедеятельности;</w:t>
      </w:r>
    </w:p>
    <w:p w:rsidR="005C74C4" w:rsidRPr="005C74C4" w:rsidRDefault="005C74C4" w:rsidP="002F21C4">
      <w:pPr>
        <w:pStyle w:val="a9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5C74C4">
        <w:rPr>
          <w:rFonts w:ascii="Times New Roman" w:hAnsi="Times New Roman"/>
          <w:color w:val="000000"/>
          <w:sz w:val="28"/>
          <w:szCs w:val="28"/>
        </w:rPr>
        <w:t>дублирований необходимой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5C74C4" w:rsidRPr="005C74C4" w:rsidRDefault="005C74C4" w:rsidP="002F21C4">
      <w:pPr>
        <w:pStyle w:val="a9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5C74C4">
        <w:rPr>
          <w:rFonts w:ascii="Times New Roman" w:hAnsi="Times New Roman"/>
          <w:color w:val="000000"/>
          <w:sz w:val="28"/>
          <w:szCs w:val="28"/>
        </w:rPr>
        <w:t>сопровождение инвалидов, имеющие стойкие расстройства функции зрения и самостоятельного передвижения;</w:t>
      </w:r>
    </w:p>
    <w:p w:rsidR="005C74C4" w:rsidRPr="005C74C4" w:rsidRDefault="005C74C4" w:rsidP="002F21C4">
      <w:pPr>
        <w:pStyle w:val="a9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5C74C4">
        <w:rPr>
          <w:rFonts w:ascii="Times New Roman" w:hAnsi="Times New Roman"/>
          <w:color w:val="000000"/>
          <w:sz w:val="28"/>
          <w:szCs w:val="28"/>
        </w:rPr>
        <w:t xml:space="preserve">допуск </w:t>
      </w:r>
      <w:proofErr w:type="spellStart"/>
      <w:r w:rsidRPr="005C74C4">
        <w:rPr>
          <w:rFonts w:ascii="Times New Roman" w:hAnsi="Times New Roman"/>
          <w:color w:val="000000"/>
          <w:sz w:val="28"/>
          <w:szCs w:val="28"/>
        </w:rPr>
        <w:t>сурдопереводчика</w:t>
      </w:r>
      <w:proofErr w:type="spellEnd"/>
      <w:r w:rsidRPr="005C74C4">
        <w:rPr>
          <w:rFonts w:ascii="Times New Roman" w:hAnsi="Times New Roman"/>
          <w:color w:val="000000"/>
          <w:sz w:val="28"/>
          <w:szCs w:val="28"/>
        </w:rPr>
        <w:t xml:space="preserve"> и </w:t>
      </w:r>
      <w:proofErr w:type="spellStart"/>
      <w:r w:rsidRPr="005C74C4">
        <w:rPr>
          <w:rFonts w:ascii="Times New Roman" w:hAnsi="Times New Roman"/>
          <w:color w:val="000000"/>
          <w:sz w:val="28"/>
          <w:szCs w:val="28"/>
        </w:rPr>
        <w:t>тифлосурдопереводчика</w:t>
      </w:r>
      <w:proofErr w:type="spellEnd"/>
      <w:r w:rsidRPr="005C74C4">
        <w:rPr>
          <w:rFonts w:ascii="Times New Roman" w:hAnsi="Times New Roman"/>
          <w:color w:val="000000"/>
          <w:sz w:val="28"/>
          <w:szCs w:val="28"/>
        </w:rPr>
        <w:t>;</w:t>
      </w:r>
    </w:p>
    <w:p w:rsidR="005C74C4" w:rsidRPr="005C74C4" w:rsidRDefault="005C74C4" w:rsidP="002F21C4">
      <w:pPr>
        <w:pStyle w:val="a9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5C74C4">
        <w:rPr>
          <w:rFonts w:ascii="Times New Roman" w:hAnsi="Times New Roman"/>
          <w:color w:val="000000"/>
          <w:sz w:val="28"/>
          <w:szCs w:val="28"/>
        </w:rPr>
        <w:t>допуск собаки-проводника в помещения, где предоставляется государственная услуга;</w:t>
      </w:r>
    </w:p>
    <w:p w:rsidR="005C74C4" w:rsidRPr="005C74C4" w:rsidRDefault="005C74C4" w:rsidP="002F21C4">
      <w:pPr>
        <w:pStyle w:val="a9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C74C4">
        <w:rPr>
          <w:rFonts w:ascii="Times New Roman" w:hAnsi="Times New Roman"/>
          <w:color w:val="000000"/>
          <w:sz w:val="28"/>
          <w:szCs w:val="28"/>
        </w:rPr>
        <w:lastRenderedPageBreak/>
        <w:t>оказание помощи в преодолении барьеров, мешающих получению государственной услуги наравне с другими лицами.</w:t>
      </w:r>
    </w:p>
    <w:p w:rsidR="005C74C4" w:rsidRPr="005C74C4" w:rsidRDefault="005C74C4" w:rsidP="002F21C4">
      <w:pPr>
        <w:pStyle w:val="a9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C74C4">
        <w:rPr>
          <w:rFonts w:ascii="Times New Roman" w:hAnsi="Times New Roman"/>
          <w:color w:val="000000"/>
          <w:sz w:val="28"/>
          <w:szCs w:val="28"/>
        </w:rPr>
        <w:t xml:space="preserve">В случае невозможности полностью приспособить помещения с учетом потребности инвалида ему обеспечивается доступ к месту предоставления государственной услуги либо, когда это возможно, ее предоставление по месту жительства инвалида или в дистанционном режиме».  </w:t>
      </w:r>
    </w:p>
    <w:p w:rsidR="00BF1A16" w:rsidRDefault="00BF1A16" w:rsidP="002F21C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64BC" w:rsidRDefault="000664BC" w:rsidP="002F21C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C74C4" w:rsidRPr="009E75DC" w:rsidRDefault="005C74C4" w:rsidP="009E75DC">
      <w:pPr>
        <w:widowControl w:val="0"/>
        <w:autoSpaceDE w:val="0"/>
        <w:autoSpaceDN w:val="0"/>
        <w:adjustRightInd w:val="0"/>
        <w:spacing w:after="0" w:line="240" w:lineRule="exact"/>
        <w:ind w:firstLine="709"/>
        <w:outlineLvl w:val="2"/>
        <w:rPr>
          <w:rFonts w:ascii="Times New Roman" w:eastAsiaTheme="minorHAnsi" w:hAnsi="Times New Roman"/>
          <w:sz w:val="28"/>
          <w:szCs w:val="28"/>
        </w:rPr>
      </w:pPr>
    </w:p>
    <w:p w:rsidR="00924D44" w:rsidRPr="00F60BBA" w:rsidRDefault="00DB28C1" w:rsidP="008B1C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___</w:t>
      </w:r>
      <w:r w:rsidR="008B1CD0">
        <w:rPr>
          <w:rFonts w:ascii="Times New Roman" w:eastAsiaTheme="minorHAnsi" w:hAnsi="Times New Roman"/>
          <w:sz w:val="28"/>
          <w:szCs w:val="28"/>
        </w:rPr>
        <w:t>___________</w:t>
      </w:r>
    </w:p>
    <w:sectPr w:rsidR="00924D44" w:rsidRPr="00F60BBA" w:rsidSect="00F21054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A90" w:rsidRDefault="00800A90" w:rsidP="00F95824">
      <w:pPr>
        <w:spacing w:after="0" w:line="240" w:lineRule="auto"/>
      </w:pPr>
      <w:r>
        <w:separator/>
      </w:r>
    </w:p>
  </w:endnote>
  <w:endnote w:type="continuationSeparator" w:id="0">
    <w:p w:rsidR="00800A90" w:rsidRDefault="00800A90" w:rsidP="00F95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A90" w:rsidRDefault="00800A90" w:rsidP="00F95824">
      <w:pPr>
        <w:spacing w:after="0" w:line="240" w:lineRule="auto"/>
      </w:pPr>
      <w:r>
        <w:separator/>
      </w:r>
    </w:p>
  </w:footnote>
  <w:footnote w:type="continuationSeparator" w:id="0">
    <w:p w:rsidR="00800A90" w:rsidRDefault="00800A90" w:rsidP="00F958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8873223"/>
      <w:docPartObj>
        <w:docPartGallery w:val="Page Numbers (Top of Page)"/>
        <w:docPartUnique/>
      </w:docPartObj>
    </w:sdtPr>
    <w:sdtEndPr/>
    <w:sdtContent>
      <w:p w:rsidR="00C85357" w:rsidRDefault="00C8535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07A4">
          <w:rPr>
            <w:noProof/>
          </w:rPr>
          <w:t>5</w:t>
        </w:r>
        <w:r>
          <w:fldChar w:fldCharType="end"/>
        </w:r>
      </w:p>
    </w:sdtContent>
  </w:sdt>
  <w:p w:rsidR="00C85357" w:rsidRDefault="00C8535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563409"/>
    <w:multiLevelType w:val="hybridMultilevel"/>
    <w:tmpl w:val="51CC879E"/>
    <w:lvl w:ilvl="0" w:tplc="FE5820A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D047E97"/>
    <w:multiLevelType w:val="hybridMultilevel"/>
    <w:tmpl w:val="5D5CF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824"/>
    <w:rsid w:val="0005476D"/>
    <w:rsid w:val="000664BC"/>
    <w:rsid w:val="000C3B8C"/>
    <w:rsid w:val="000E295E"/>
    <w:rsid w:val="00121FEE"/>
    <w:rsid w:val="00122A57"/>
    <w:rsid w:val="00145FB6"/>
    <w:rsid w:val="00154924"/>
    <w:rsid w:val="001A6DE8"/>
    <w:rsid w:val="001D07BE"/>
    <w:rsid w:val="001E599A"/>
    <w:rsid w:val="0029483A"/>
    <w:rsid w:val="002F04F0"/>
    <w:rsid w:val="002F21C4"/>
    <w:rsid w:val="00355D44"/>
    <w:rsid w:val="003A7293"/>
    <w:rsid w:val="00436362"/>
    <w:rsid w:val="004725A0"/>
    <w:rsid w:val="004A5C1A"/>
    <w:rsid w:val="004D3616"/>
    <w:rsid w:val="00512A08"/>
    <w:rsid w:val="005313F5"/>
    <w:rsid w:val="005658AD"/>
    <w:rsid w:val="005C2E75"/>
    <w:rsid w:val="005C74C4"/>
    <w:rsid w:val="005F3765"/>
    <w:rsid w:val="00625273"/>
    <w:rsid w:val="006C07A4"/>
    <w:rsid w:val="007D4418"/>
    <w:rsid w:val="00800A90"/>
    <w:rsid w:val="00814425"/>
    <w:rsid w:val="008B1CD0"/>
    <w:rsid w:val="009215E5"/>
    <w:rsid w:val="00924D44"/>
    <w:rsid w:val="00961D28"/>
    <w:rsid w:val="00964411"/>
    <w:rsid w:val="0096560D"/>
    <w:rsid w:val="009B59B9"/>
    <w:rsid w:val="009E75DC"/>
    <w:rsid w:val="00B319A5"/>
    <w:rsid w:val="00B6765B"/>
    <w:rsid w:val="00B7359D"/>
    <w:rsid w:val="00BA3766"/>
    <w:rsid w:val="00BC0EF3"/>
    <w:rsid w:val="00BF1A16"/>
    <w:rsid w:val="00C6259D"/>
    <w:rsid w:val="00C7154B"/>
    <w:rsid w:val="00C85357"/>
    <w:rsid w:val="00CE0AAE"/>
    <w:rsid w:val="00CE353A"/>
    <w:rsid w:val="00D13E21"/>
    <w:rsid w:val="00D23B9C"/>
    <w:rsid w:val="00D61263"/>
    <w:rsid w:val="00D75E4C"/>
    <w:rsid w:val="00DB28C1"/>
    <w:rsid w:val="00E34F21"/>
    <w:rsid w:val="00ED2581"/>
    <w:rsid w:val="00F21054"/>
    <w:rsid w:val="00F60BBA"/>
    <w:rsid w:val="00F90B9D"/>
    <w:rsid w:val="00F95824"/>
    <w:rsid w:val="00FD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824"/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58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95824"/>
    <w:rPr>
      <w:rFonts w:ascii="Calibri" w:eastAsia="Calibri" w:hAnsi="Calibri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F958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95824"/>
    <w:rPr>
      <w:rFonts w:ascii="Calibri" w:eastAsia="Calibri" w:hAnsi="Calibri" w:cs="Times New Roman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F95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5824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95824"/>
    <w:pPr>
      <w:ind w:left="720"/>
      <w:contextualSpacing/>
    </w:pPr>
  </w:style>
  <w:style w:type="paragraph" w:customStyle="1" w:styleId="ConsPlusNormal">
    <w:name w:val="ConsPlusNormal"/>
    <w:rsid w:val="00924D44"/>
    <w:pPr>
      <w:autoSpaceDE w:val="0"/>
      <w:autoSpaceDN w:val="0"/>
      <w:adjustRightInd w:val="0"/>
      <w:spacing w:after="0" w:line="240" w:lineRule="auto"/>
    </w:pPr>
    <w:rPr>
      <w:rFonts w:cs="Times New Roman"/>
      <w:szCs w:val="28"/>
    </w:rPr>
  </w:style>
  <w:style w:type="paragraph" w:customStyle="1" w:styleId="1">
    <w:name w:val="Стиль1"/>
    <w:basedOn w:val="a"/>
    <w:rsid w:val="00924D44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824"/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58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95824"/>
    <w:rPr>
      <w:rFonts w:ascii="Calibri" w:eastAsia="Calibri" w:hAnsi="Calibri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F958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95824"/>
    <w:rPr>
      <w:rFonts w:ascii="Calibri" w:eastAsia="Calibri" w:hAnsi="Calibri" w:cs="Times New Roman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F95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5824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95824"/>
    <w:pPr>
      <w:ind w:left="720"/>
      <w:contextualSpacing/>
    </w:pPr>
  </w:style>
  <w:style w:type="paragraph" w:customStyle="1" w:styleId="ConsPlusNormal">
    <w:name w:val="ConsPlusNormal"/>
    <w:rsid w:val="00924D44"/>
    <w:pPr>
      <w:autoSpaceDE w:val="0"/>
      <w:autoSpaceDN w:val="0"/>
      <w:adjustRightInd w:val="0"/>
      <w:spacing w:after="0" w:line="240" w:lineRule="auto"/>
    </w:pPr>
    <w:rPr>
      <w:rFonts w:cs="Times New Roman"/>
      <w:szCs w:val="28"/>
    </w:rPr>
  </w:style>
  <w:style w:type="paragraph" w:customStyle="1" w:styleId="1">
    <w:name w:val="Стиль1"/>
    <w:basedOn w:val="a"/>
    <w:rsid w:val="00924D44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1547</Words>
  <Characters>8823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Щепкина Алла Васильевна</dc:creator>
  <cp:lastModifiedBy>Стрельникова Анастасия Николаевна</cp:lastModifiedBy>
  <cp:revision>40</cp:revision>
  <cp:lastPrinted>2016-12-12T13:22:00Z</cp:lastPrinted>
  <dcterms:created xsi:type="dcterms:W3CDTF">2016-12-12T09:23:00Z</dcterms:created>
  <dcterms:modified xsi:type="dcterms:W3CDTF">2017-01-17T06:55:00Z</dcterms:modified>
</cp:coreProperties>
</file>